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033" w:rsidRPr="00C27033" w:rsidRDefault="00C27033" w:rsidP="00C27033">
      <w:pPr>
        <w:spacing w:line="300" w:lineRule="exact"/>
        <w:jc w:val="center"/>
        <w:rPr>
          <w:rFonts w:ascii="Trebuchet MS" w:hAnsi="Trebuchet MS"/>
          <w:b/>
        </w:rPr>
      </w:pPr>
      <w:bookmarkStart w:id="0" w:name="_GoBack"/>
      <w:bookmarkEnd w:id="0"/>
      <w:r w:rsidRPr="00C27033">
        <w:rPr>
          <w:rFonts w:ascii="Trebuchet MS" w:hAnsi="Trebuchet MS"/>
          <w:b/>
        </w:rPr>
        <w:t>FORMULARZ DO CELÓW ST</w:t>
      </w:r>
      <w:r w:rsidR="007B3AA1">
        <w:rPr>
          <w:rFonts w:ascii="Trebuchet MS" w:hAnsi="Trebuchet MS"/>
          <w:b/>
        </w:rPr>
        <w:t>ATYSTYCZNYCH</w:t>
      </w:r>
    </w:p>
    <w:p w:rsidR="00C27033" w:rsidRPr="00C27033" w:rsidRDefault="00C27033" w:rsidP="00C27033">
      <w:pPr>
        <w:spacing w:line="300" w:lineRule="exact"/>
        <w:jc w:val="center"/>
        <w:rPr>
          <w:rFonts w:ascii="Trebuchet MS" w:hAnsi="Trebuchet MS"/>
          <w:b/>
        </w:rPr>
      </w:pPr>
      <w:r w:rsidRPr="00C27033">
        <w:rPr>
          <w:rFonts w:ascii="Trebuchet MS" w:hAnsi="Trebuchet MS"/>
          <w:b/>
        </w:rPr>
        <w:t>USŁUGI SZKOLENIOWO- DORADCZEJ REALIZWOANEJ W RAM</w:t>
      </w:r>
      <w:r w:rsidR="00452417">
        <w:rPr>
          <w:rFonts w:ascii="Trebuchet MS" w:hAnsi="Trebuchet MS"/>
          <w:b/>
        </w:rPr>
        <w:t>A</w:t>
      </w:r>
      <w:r w:rsidRPr="00C27033">
        <w:rPr>
          <w:rFonts w:ascii="Trebuchet MS" w:hAnsi="Trebuchet MS"/>
          <w:b/>
        </w:rPr>
        <w:t>CH PROJEKTU SYSTEMOWEGO PARP „AKTYWNY EMERYT”</w:t>
      </w:r>
    </w:p>
    <w:p w:rsidR="00C27033" w:rsidRPr="00F97575" w:rsidRDefault="00C27033" w:rsidP="00C27033">
      <w:pPr>
        <w:spacing w:line="300" w:lineRule="exact"/>
        <w:rPr>
          <w:rFonts w:ascii="Trebuchet MS" w:hAnsi="Trebuchet MS"/>
          <w:sz w:val="20"/>
          <w:szCs w:val="20"/>
        </w:rPr>
      </w:pPr>
    </w:p>
    <w:p w:rsidR="00C27033" w:rsidRDefault="0066655D" w:rsidP="00C27033">
      <w:pPr>
        <w:spacing w:line="300" w:lineRule="exact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Ja …………………………………………………………………….(imię i nazwisko) oświadczam, że jestem zatrudniony w przedsiębiorstwie:</w:t>
      </w:r>
    </w:p>
    <w:p w:rsidR="0066655D" w:rsidRPr="00F97575" w:rsidRDefault="0066655D" w:rsidP="00C27033">
      <w:pPr>
        <w:spacing w:line="300" w:lineRule="exact"/>
        <w:rPr>
          <w:rFonts w:ascii="Trebuchet MS" w:hAnsi="Trebuchet MS"/>
          <w:sz w:val="20"/>
          <w:szCs w:val="20"/>
        </w:rPr>
      </w:pPr>
    </w:p>
    <w:p w:rsidR="00C27033" w:rsidRPr="00F97575" w:rsidRDefault="00C27033" w:rsidP="00C2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sz w:val="20"/>
          <w:szCs w:val="20"/>
        </w:rPr>
      </w:pPr>
      <w:r w:rsidRPr="00F97575">
        <w:rPr>
          <w:rFonts w:ascii="Trebuchet MS" w:hAnsi="Trebuchet MS"/>
          <w:b/>
          <w:sz w:val="20"/>
          <w:szCs w:val="20"/>
        </w:rPr>
        <w:t xml:space="preserve">Nazwa przedsiębiorstwa: </w:t>
      </w:r>
      <w:r w:rsidRPr="00F97575">
        <w:rPr>
          <w:rFonts w:ascii="Trebuchet MS" w:hAnsi="Trebuchet MS"/>
          <w:sz w:val="20"/>
          <w:szCs w:val="20"/>
        </w:rPr>
        <w:t>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rebuchet MS" w:hAnsi="Trebuchet MS"/>
          <w:sz w:val="20"/>
          <w:szCs w:val="20"/>
        </w:rPr>
        <w:t>………………………………………………………………</w:t>
      </w:r>
    </w:p>
    <w:p w:rsidR="00C27033" w:rsidRPr="00F97575" w:rsidRDefault="00C27033" w:rsidP="00C2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sz w:val="20"/>
          <w:szCs w:val="20"/>
        </w:rPr>
      </w:pPr>
      <w:r w:rsidRPr="00F97575">
        <w:rPr>
          <w:rFonts w:ascii="Trebuchet MS" w:hAnsi="Trebuchet MS"/>
          <w:sz w:val="20"/>
          <w:szCs w:val="20"/>
        </w:rPr>
        <w:t>Adres siedziby: ul. ……………………….……………………… Nr domu……….. Nr lokalu ……….</w:t>
      </w:r>
    </w:p>
    <w:p w:rsidR="00C27033" w:rsidRPr="00F97575" w:rsidRDefault="00C27033" w:rsidP="00C2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sz w:val="20"/>
          <w:szCs w:val="20"/>
        </w:rPr>
      </w:pPr>
      <w:r w:rsidRPr="00F97575">
        <w:rPr>
          <w:rFonts w:ascii="Trebuchet MS" w:hAnsi="Trebuchet MS"/>
          <w:sz w:val="20"/>
          <w:szCs w:val="20"/>
        </w:rPr>
        <w:t>Kod  ……………. Miejscowość …………………...……… Powiat …………………………………………</w:t>
      </w:r>
    </w:p>
    <w:p w:rsidR="00C27033" w:rsidRPr="00F97575" w:rsidRDefault="00C27033" w:rsidP="00C2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sz w:val="20"/>
          <w:szCs w:val="20"/>
        </w:rPr>
      </w:pPr>
      <w:r w:rsidRPr="00F97575">
        <w:rPr>
          <w:rFonts w:ascii="Trebuchet MS" w:hAnsi="Trebuchet MS"/>
          <w:sz w:val="20"/>
          <w:szCs w:val="20"/>
        </w:rPr>
        <w:t xml:space="preserve">Województwo: ………………………………………………… </w:t>
      </w:r>
    </w:p>
    <w:p w:rsidR="00C27033" w:rsidRPr="00F97575" w:rsidRDefault="00C27033" w:rsidP="00C2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sz w:val="20"/>
          <w:szCs w:val="20"/>
        </w:rPr>
      </w:pPr>
      <w:r w:rsidRPr="00F97575">
        <w:rPr>
          <w:rFonts w:ascii="Trebuchet MS" w:hAnsi="Trebuchet MS"/>
          <w:sz w:val="20"/>
          <w:szCs w:val="20"/>
        </w:rPr>
        <w:t>Tel. kontaktowy: ………………..…………………… E-mail……………………………………………………..</w:t>
      </w:r>
    </w:p>
    <w:p w:rsidR="00C27033" w:rsidRPr="00F97575" w:rsidRDefault="00C27033" w:rsidP="00C2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sz w:val="20"/>
          <w:szCs w:val="20"/>
        </w:rPr>
      </w:pPr>
      <w:r w:rsidRPr="00F97575">
        <w:rPr>
          <w:rFonts w:ascii="Trebuchet MS" w:hAnsi="Trebuchet MS"/>
          <w:sz w:val="20"/>
          <w:szCs w:val="20"/>
        </w:rPr>
        <w:t>NIP ………………..…………………………………..REGON …………………………………………………………..</w:t>
      </w:r>
    </w:p>
    <w:p w:rsidR="00C27033" w:rsidRPr="00F97575" w:rsidRDefault="00C27033" w:rsidP="00C2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Trebuchet MS" w:hAnsi="Trebuchet MS"/>
          <w:b/>
          <w:sz w:val="20"/>
          <w:szCs w:val="20"/>
        </w:rPr>
      </w:pPr>
    </w:p>
    <w:p w:rsidR="00C27033" w:rsidRPr="00F97575" w:rsidRDefault="00C27033" w:rsidP="00733B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Trebuchet MS" w:hAnsi="Trebuchet MS"/>
          <w:sz w:val="20"/>
          <w:szCs w:val="20"/>
        </w:rPr>
      </w:pPr>
      <w:r w:rsidRPr="00F97575">
        <w:rPr>
          <w:rFonts w:ascii="Trebuchet MS" w:hAnsi="Trebuchet MS"/>
          <w:b/>
          <w:sz w:val="20"/>
          <w:szCs w:val="20"/>
        </w:rPr>
        <w:t xml:space="preserve">Wielkość przedsiębiorstwa </w:t>
      </w:r>
      <w:r w:rsidRPr="00F97575">
        <w:rPr>
          <w:rFonts w:ascii="Trebuchet MS" w:hAnsi="Trebuchet MS"/>
          <w:b/>
          <w:i/>
          <w:sz w:val="20"/>
          <w:szCs w:val="20"/>
        </w:rPr>
        <w:t>(</w:t>
      </w:r>
      <w:r w:rsidRPr="00F97575">
        <w:rPr>
          <w:rFonts w:ascii="Trebuchet MS" w:hAnsi="Trebuchet MS"/>
          <w:i/>
          <w:sz w:val="20"/>
          <w:szCs w:val="20"/>
        </w:rPr>
        <w:t>w rozumieniu zapisów załącznika nr I do Rozporządzenia Komisji (WE) nr 800/2008 z dnia 6 sierpnia 2008 r. uznającego niektóre rodzaje pomocy za zgodne ze wspólnym rynkiem z zastosowaniem art. 87 i 88 Traktatu)</w:t>
      </w:r>
      <w:r w:rsidRPr="00F97575">
        <w:rPr>
          <w:rFonts w:ascii="Trebuchet MS" w:hAnsi="Trebuchet MS"/>
          <w:b/>
          <w:i/>
          <w:sz w:val="20"/>
          <w:szCs w:val="20"/>
        </w:rPr>
        <w:t>:</w:t>
      </w:r>
      <w:r w:rsidRPr="00F97575">
        <w:rPr>
          <w:rFonts w:ascii="Trebuchet MS" w:hAnsi="Trebuchet MS"/>
          <w:b/>
          <w:sz w:val="20"/>
          <w:szCs w:val="20"/>
        </w:rPr>
        <w:br/>
      </w:r>
      <w:r w:rsidRPr="00F97575">
        <w:rPr>
          <w:rFonts w:ascii="Trebuchet MS" w:hAnsi="Trebuchet MS"/>
          <w:sz w:val="20"/>
          <w:szCs w:val="20"/>
        </w:rPr>
        <w:sym w:font="Wingdings" w:char="F0A8"/>
      </w:r>
      <w:r w:rsidRPr="00F97575">
        <w:rPr>
          <w:rFonts w:ascii="Trebuchet MS" w:hAnsi="Trebuchet MS"/>
          <w:sz w:val="20"/>
          <w:szCs w:val="20"/>
        </w:rPr>
        <w:t xml:space="preserve"> małe przedsiębiorstwo</w:t>
      </w:r>
    </w:p>
    <w:p w:rsidR="00C27033" w:rsidRPr="00F97575" w:rsidRDefault="00C27033" w:rsidP="00C2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Trebuchet MS" w:hAnsi="Trebuchet MS"/>
          <w:sz w:val="20"/>
          <w:szCs w:val="20"/>
        </w:rPr>
      </w:pPr>
      <w:r w:rsidRPr="00F97575">
        <w:rPr>
          <w:rFonts w:ascii="Trebuchet MS" w:hAnsi="Trebuchet MS"/>
          <w:sz w:val="20"/>
          <w:szCs w:val="20"/>
        </w:rPr>
        <w:sym w:font="Wingdings" w:char="F0A8"/>
      </w:r>
      <w:r w:rsidRPr="00F97575">
        <w:rPr>
          <w:rFonts w:ascii="Trebuchet MS" w:hAnsi="Trebuchet MS"/>
          <w:sz w:val="20"/>
          <w:szCs w:val="20"/>
        </w:rPr>
        <w:t xml:space="preserve"> średnie przedsiębiorstwo</w:t>
      </w:r>
    </w:p>
    <w:p w:rsidR="00C27033" w:rsidRPr="00F97575" w:rsidRDefault="00C27033" w:rsidP="00C2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Trebuchet MS" w:hAnsi="Trebuchet MS"/>
          <w:sz w:val="20"/>
          <w:szCs w:val="20"/>
        </w:rPr>
      </w:pPr>
      <w:r w:rsidRPr="00F97575">
        <w:rPr>
          <w:rFonts w:ascii="Trebuchet MS" w:hAnsi="Trebuchet MS"/>
          <w:sz w:val="20"/>
          <w:szCs w:val="20"/>
        </w:rPr>
        <w:sym w:font="Wingdings" w:char="F0A8"/>
      </w:r>
      <w:r w:rsidRPr="00F97575">
        <w:rPr>
          <w:rFonts w:ascii="Trebuchet MS" w:hAnsi="Trebuchet MS"/>
          <w:sz w:val="20"/>
          <w:szCs w:val="20"/>
        </w:rPr>
        <w:t xml:space="preserve"> duże przedsiębiorstwo</w:t>
      </w:r>
    </w:p>
    <w:p w:rsidR="00C27033" w:rsidRPr="002E07DC" w:rsidRDefault="00C27033" w:rsidP="00C2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Trebuchet MS" w:hAnsi="Trebuchet MS"/>
          <w:sz w:val="20"/>
          <w:szCs w:val="20"/>
        </w:rPr>
      </w:pPr>
    </w:p>
    <w:p w:rsidR="00C27033" w:rsidRPr="002E07DC" w:rsidRDefault="00C27033" w:rsidP="00C27033">
      <w:pPr>
        <w:adjustRightInd w:val="0"/>
        <w:jc w:val="both"/>
        <w:rPr>
          <w:rFonts w:ascii="Trebuchet MS" w:hAnsi="Trebuchet MS" w:cs="HelveticaNeueCE-Roman"/>
          <w:color w:val="231F20"/>
          <w:sz w:val="20"/>
          <w:szCs w:val="20"/>
        </w:rPr>
      </w:pPr>
    </w:p>
    <w:p w:rsidR="00C27033" w:rsidRPr="002E07DC" w:rsidRDefault="00C27033" w:rsidP="00C27033">
      <w:pPr>
        <w:adjustRightInd w:val="0"/>
        <w:ind w:left="705" w:hanging="705"/>
        <w:jc w:val="both"/>
        <w:rPr>
          <w:rFonts w:ascii="Trebuchet MS" w:hAnsi="Trebuchet MS" w:cs="HelveticaNeueCE-Roman"/>
          <w:color w:val="231F20"/>
          <w:sz w:val="20"/>
          <w:szCs w:val="20"/>
        </w:rPr>
      </w:pPr>
      <w:r w:rsidRPr="002E07DC">
        <w:rPr>
          <w:rFonts w:ascii="Trebuchet MS" w:hAnsi="Trebuchet MS"/>
          <w:sz w:val="20"/>
          <w:szCs w:val="20"/>
        </w:rPr>
        <w:t xml:space="preserve">* </w:t>
      </w:r>
      <w:r w:rsidRPr="002E07DC">
        <w:rPr>
          <w:rFonts w:ascii="Trebuchet MS" w:hAnsi="Trebuchet MS"/>
          <w:sz w:val="20"/>
          <w:szCs w:val="20"/>
        </w:rPr>
        <w:tab/>
        <w:t>Przedsiębiorstwo małe definiuje się jako przedsiębiorstwo zatrudniające mniej niż 50</w:t>
      </w:r>
      <w:r w:rsidRPr="002E07DC">
        <w:rPr>
          <w:rFonts w:ascii="Trebuchet MS" w:hAnsi="Trebuchet MS" w:cs="HelveticaNeueCE-Roman"/>
          <w:color w:val="231F20"/>
          <w:sz w:val="20"/>
          <w:szCs w:val="20"/>
        </w:rPr>
        <w:t xml:space="preserve"> pracowników, którego roczny obrót oraz/lub całkowity bilans roczny nie przekracza 10 milionów euro. Przedsiębiorstwo spełnia kryteria określone w kwalifikatorze dostępnym na stronie Polskiej Agencji Rozwoju Przedsiębiorczości: </w:t>
      </w:r>
      <w:hyperlink r:id="rId7" w:history="1">
        <w:r w:rsidRPr="002E07DC">
          <w:rPr>
            <w:rFonts w:ascii="Trebuchet MS" w:hAnsi="Trebuchet MS" w:cs="HelveticaNeueCE-Roman"/>
            <w:color w:val="0000FF"/>
            <w:sz w:val="20"/>
            <w:szCs w:val="20"/>
            <w:u w:val="single"/>
          </w:rPr>
          <w:t>http://www.parp.gov.pl/index/index/1408</w:t>
        </w:r>
      </w:hyperlink>
    </w:p>
    <w:p w:rsidR="00C27033" w:rsidRPr="002E07DC" w:rsidRDefault="00C27033" w:rsidP="00C27033">
      <w:pPr>
        <w:jc w:val="both"/>
        <w:rPr>
          <w:rFonts w:ascii="Trebuchet MS" w:hAnsi="Trebuchet MS" w:cs="HelveticaNeueCE-Roman"/>
          <w:color w:val="231F20"/>
          <w:sz w:val="20"/>
          <w:szCs w:val="20"/>
        </w:rPr>
      </w:pPr>
    </w:p>
    <w:p w:rsidR="00C27033" w:rsidRPr="002E07DC" w:rsidRDefault="00C27033" w:rsidP="00C27033">
      <w:pPr>
        <w:adjustRightInd w:val="0"/>
        <w:ind w:left="705" w:hanging="705"/>
        <w:jc w:val="both"/>
        <w:rPr>
          <w:rFonts w:ascii="Trebuchet MS" w:hAnsi="Trebuchet MS" w:cs="HelveticaNeueCE-Roman"/>
          <w:color w:val="231F20"/>
          <w:sz w:val="20"/>
          <w:szCs w:val="20"/>
        </w:rPr>
      </w:pPr>
      <w:r w:rsidRPr="002E07DC">
        <w:rPr>
          <w:rFonts w:ascii="Trebuchet MS" w:hAnsi="Trebuchet MS"/>
          <w:sz w:val="20"/>
          <w:szCs w:val="20"/>
        </w:rPr>
        <w:t>*</w:t>
      </w:r>
      <w:r w:rsidRPr="002E07DC">
        <w:rPr>
          <w:rFonts w:ascii="Trebuchet MS" w:hAnsi="Trebuchet MS"/>
          <w:sz w:val="20"/>
          <w:szCs w:val="20"/>
        </w:rPr>
        <w:tab/>
      </w:r>
      <w:r w:rsidRPr="002E07DC">
        <w:rPr>
          <w:rFonts w:ascii="Trebuchet MS" w:hAnsi="Trebuchet MS" w:cs="HelveticaNeueCE-Roman"/>
          <w:color w:val="231F20"/>
          <w:sz w:val="20"/>
          <w:szCs w:val="20"/>
        </w:rPr>
        <w:t xml:space="preserve">Przedsiębiorstwo średnie definiuje się jako przedsiębiorstwo zatrudniające mniej niż 250 pracowników, którego roczny obrót nie przekracza 50 mln euro oraz/lub całkowity bilans roczny nie przekracza 43 milionów euro. Przedsiębiorstwo spełnia kryteria określone w kwalifikatorze dostępnym na stronie Polskiej Agencji Rozwoju Przedsiębiorczości: </w:t>
      </w:r>
      <w:hyperlink r:id="rId8" w:history="1">
        <w:r w:rsidRPr="002E07DC">
          <w:rPr>
            <w:rFonts w:ascii="Trebuchet MS" w:hAnsi="Trebuchet MS" w:cs="HelveticaNeueCE-Roman"/>
            <w:color w:val="0000FF"/>
            <w:sz w:val="20"/>
            <w:szCs w:val="20"/>
            <w:u w:val="single"/>
          </w:rPr>
          <w:t>http://www.parp.gov.pl/index/index/1408</w:t>
        </w:r>
      </w:hyperlink>
    </w:p>
    <w:p w:rsidR="00C27033" w:rsidRPr="002E07DC" w:rsidRDefault="00C27033" w:rsidP="00C27033">
      <w:pPr>
        <w:adjustRightInd w:val="0"/>
        <w:ind w:left="6372"/>
        <w:jc w:val="both"/>
        <w:rPr>
          <w:rFonts w:ascii="Trebuchet MS" w:hAnsi="Trebuchet MS"/>
          <w:sz w:val="20"/>
          <w:szCs w:val="20"/>
        </w:rPr>
      </w:pPr>
    </w:p>
    <w:p w:rsidR="00CF0DF9" w:rsidRDefault="00C27033" w:rsidP="00C27033">
      <w:pPr>
        <w:adjustRightInd w:val="0"/>
        <w:ind w:left="705" w:hanging="705"/>
        <w:jc w:val="both"/>
        <w:rPr>
          <w:rFonts w:ascii="Trebuchet MS" w:hAnsi="Trebuchet MS" w:cs="HelveticaNeueCE-Roman"/>
          <w:color w:val="0000FF"/>
          <w:sz w:val="20"/>
          <w:szCs w:val="20"/>
          <w:u w:val="single"/>
        </w:rPr>
      </w:pPr>
      <w:r w:rsidRPr="002E07DC">
        <w:rPr>
          <w:rFonts w:ascii="Trebuchet MS" w:hAnsi="Trebuchet MS"/>
          <w:sz w:val="20"/>
          <w:szCs w:val="20"/>
        </w:rPr>
        <w:t xml:space="preserve">* </w:t>
      </w:r>
      <w:r w:rsidRPr="002E07DC">
        <w:rPr>
          <w:rFonts w:ascii="Trebuchet MS" w:hAnsi="Trebuchet MS"/>
          <w:sz w:val="20"/>
          <w:szCs w:val="20"/>
        </w:rPr>
        <w:tab/>
      </w:r>
      <w:r w:rsidRPr="002E07DC">
        <w:rPr>
          <w:rFonts w:ascii="Trebuchet MS" w:hAnsi="Trebuchet MS" w:cs="HelveticaNeueCE-Roman"/>
          <w:color w:val="231F20"/>
          <w:sz w:val="20"/>
          <w:szCs w:val="20"/>
        </w:rPr>
        <w:t xml:space="preserve">Przedsiębiorstwo duże definiuje się jako przedsiębiorstwo zatrudniające co najmniej 250 pracowników, którego roczny obrót przekracza 50 mln euro oraz/lub całkowity bilans roczny przekracza 43 milionów euro. Przedsiębiorstwo nie spełnia kryteriów MŚP określonych w kwalifikatorze dostępnym na stronie Polskiej Agencji Rozwoju Przedsiębiorczości: </w:t>
      </w:r>
      <w:hyperlink r:id="rId9" w:history="1">
        <w:r w:rsidRPr="002E07DC">
          <w:rPr>
            <w:rFonts w:ascii="Trebuchet MS" w:hAnsi="Trebuchet MS" w:cs="HelveticaNeueCE-Roman"/>
            <w:color w:val="0000FF"/>
            <w:sz w:val="20"/>
            <w:szCs w:val="20"/>
            <w:u w:val="single"/>
          </w:rPr>
          <w:t>http://www.parp.gov.pl/index/index/1408</w:t>
        </w:r>
      </w:hyperlink>
    </w:p>
    <w:p w:rsidR="00C27033" w:rsidRDefault="00C27033" w:rsidP="00C27033">
      <w:pPr>
        <w:adjustRightInd w:val="0"/>
        <w:ind w:left="705" w:hanging="705"/>
        <w:jc w:val="both"/>
        <w:rPr>
          <w:rFonts w:ascii="Trebuchet MS" w:hAnsi="Trebuchet MS" w:cs="HelveticaNeueCE-Roman"/>
          <w:color w:val="0000FF"/>
          <w:sz w:val="20"/>
          <w:szCs w:val="20"/>
          <w:u w:val="single"/>
        </w:rPr>
      </w:pPr>
    </w:p>
    <w:p w:rsidR="00C27033" w:rsidRDefault="00C27033" w:rsidP="00CC6CB1">
      <w:pPr>
        <w:adjustRightInd w:val="0"/>
        <w:jc w:val="both"/>
        <w:rPr>
          <w:rFonts w:ascii="Trebuchet MS" w:hAnsi="Trebuchet MS" w:cs="HelveticaNeueCE-Roman"/>
          <w:color w:val="0000FF"/>
          <w:sz w:val="20"/>
          <w:szCs w:val="20"/>
          <w:u w:val="single"/>
        </w:rPr>
      </w:pPr>
    </w:p>
    <w:p w:rsidR="00CC6CB1" w:rsidRPr="00CC6CB1" w:rsidRDefault="00CC6CB1" w:rsidP="00CC6CB1">
      <w:pPr>
        <w:adjustRightInd w:val="0"/>
        <w:ind w:left="705"/>
        <w:jc w:val="both"/>
        <w:rPr>
          <w:rFonts w:ascii="Trebuchet MS" w:hAnsi="Trebuchet MS" w:cs="HelveticaNeueCE-Roman"/>
          <w:color w:val="231F20"/>
          <w:sz w:val="20"/>
          <w:szCs w:val="20"/>
        </w:rPr>
      </w:pPr>
      <w:r w:rsidRPr="00CC6CB1">
        <w:rPr>
          <w:rFonts w:ascii="Trebuchet MS" w:hAnsi="Trebuchet MS" w:cs="HelveticaNeueCE-Roman"/>
          <w:color w:val="231F20"/>
          <w:sz w:val="20"/>
          <w:szCs w:val="20"/>
        </w:rPr>
        <w:t>………………………………………………………</w:t>
      </w:r>
      <w:r>
        <w:rPr>
          <w:rFonts w:ascii="Trebuchet MS" w:hAnsi="Trebuchet MS" w:cs="HelveticaNeueCE-Roman"/>
          <w:color w:val="231F20"/>
          <w:sz w:val="20"/>
          <w:szCs w:val="20"/>
        </w:rPr>
        <w:t xml:space="preserve">               ………………………………………………………………………….</w:t>
      </w:r>
    </w:p>
    <w:p w:rsidR="00CC6CB1" w:rsidRDefault="00CC6CB1" w:rsidP="00CC6CB1">
      <w:pPr>
        <w:adjustRightInd w:val="0"/>
        <w:jc w:val="both"/>
        <w:rPr>
          <w:rFonts w:ascii="Trebuchet MS" w:hAnsi="Trebuchet MS" w:cs="HelveticaNeueCE-Roman"/>
          <w:color w:val="0000FF"/>
          <w:sz w:val="20"/>
          <w:szCs w:val="20"/>
          <w:u w:val="single"/>
        </w:rPr>
      </w:pPr>
    </w:p>
    <w:p w:rsidR="00CC6CB1" w:rsidRPr="00CC6CB1" w:rsidRDefault="00CC6CB1" w:rsidP="00CC6CB1">
      <w:pPr>
        <w:adjustRightInd w:val="0"/>
        <w:ind w:left="705"/>
        <w:jc w:val="both"/>
        <w:rPr>
          <w:rFonts w:ascii="Trebuchet MS" w:hAnsi="Trebuchet MS" w:cs="HelveticaNeueCE-Roman"/>
          <w:color w:val="231F20"/>
          <w:sz w:val="20"/>
          <w:szCs w:val="20"/>
        </w:rPr>
      </w:pPr>
      <w:r w:rsidRPr="00CC6CB1">
        <w:rPr>
          <w:rFonts w:ascii="Trebuchet MS" w:hAnsi="Trebuchet MS" w:cs="HelveticaNeueCE-Roman"/>
          <w:color w:val="231F20"/>
          <w:sz w:val="20"/>
          <w:szCs w:val="20"/>
        </w:rPr>
        <w:t>Miejscowość i data                                          Czytelny podpis uczestnika usługi</w:t>
      </w:r>
    </w:p>
    <w:sectPr w:rsidR="00CC6CB1" w:rsidRPr="00CC6CB1" w:rsidSect="00CF0DF9">
      <w:headerReference w:type="default" r:id="rId10"/>
      <w:footerReference w:type="default" r:id="rId11"/>
      <w:pgSz w:w="11906" w:h="16838"/>
      <w:pgMar w:top="1985" w:right="1274" w:bottom="1135" w:left="1418" w:header="709" w:footer="4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6D4" w:rsidRDefault="001B26D4">
      <w:r>
        <w:separator/>
      </w:r>
    </w:p>
  </w:endnote>
  <w:endnote w:type="continuationSeparator" w:id="0">
    <w:p w:rsidR="001B26D4" w:rsidRDefault="001B2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HelveticaNeueCE-Roman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B3D" w:rsidRDefault="00564B3D">
    <w:pPr>
      <w:pStyle w:val="Stopka"/>
    </w:pPr>
  </w:p>
  <w:p w:rsidR="00564B3D" w:rsidRDefault="00564B3D">
    <w:pPr>
      <w:pStyle w:val="Stopka"/>
    </w:pPr>
  </w:p>
  <w:p w:rsidR="003C5067" w:rsidRPr="00564B3D" w:rsidRDefault="00564B3D" w:rsidP="00564B3D">
    <w:pPr>
      <w:pStyle w:val="Stopka"/>
      <w:jc w:val="center"/>
      <w:rPr>
        <w:rFonts w:ascii="Trebuchet MS" w:hAnsi="Trebuchet MS"/>
        <w:sz w:val="18"/>
        <w:szCs w:val="18"/>
      </w:rPr>
    </w:pPr>
    <w:r>
      <w:rPr>
        <w:rFonts w:ascii="Trebuchet MS" w:hAnsi="Trebuchet MS"/>
        <w:sz w:val="18"/>
        <w:szCs w:val="18"/>
      </w:rPr>
      <w:br/>
    </w:r>
    <w:r w:rsidR="008F5029">
      <w:rPr>
        <w:rFonts w:ascii="Trebuchet MS" w:hAnsi="Trebuchet MS"/>
        <w:noProof/>
        <w:sz w:val="18"/>
        <w:szCs w:val="18"/>
      </w:rPr>
      <w:pict>
        <v:line id="Line 7" o:spid="_x0000_s15361" style="position:absolute;left:0;text-align:left;z-index:251657216;visibility:visible;mso-position-horizontal-relative:text;mso-position-vertical-relative:text" from="-27.8pt,9.55pt" to="488.2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k28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">
          <w10:wrap type="square"/>
        </v:line>
      </w:pict>
    </w:r>
    <w:r w:rsidR="00DA346D">
      <w:rPr>
        <w:rFonts w:ascii="Trebuchet MS" w:hAnsi="Trebuchet MS"/>
        <w:noProof/>
        <w:sz w:val="18"/>
        <w:szCs w:val="18"/>
      </w:rPr>
      <w:t xml:space="preserve">Projekt </w:t>
    </w:r>
    <w:r w:rsidR="00AB2C40">
      <w:rPr>
        <w:rFonts w:ascii="Trebuchet MS" w:hAnsi="Trebuchet MS"/>
        <w:sz w:val="18"/>
        <w:szCs w:val="18"/>
      </w:rPr>
      <w:t>współfinansowan</w:t>
    </w:r>
    <w:r w:rsidR="00DA346D">
      <w:rPr>
        <w:rFonts w:ascii="Trebuchet MS" w:hAnsi="Trebuchet MS"/>
        <w:sz w:val="18"/>
        <w:szCs w:val="18"/>
      </w:rPr>
      <w:t>y</w:t>
    </w:r>
    <w:r w:rsidR="00AB2C40">
      <w:rPr>
        <w:rFonts w:ascii="Trebuchet MS" w:hAnsi="Trebuchet MS"/>
        <w:sz w:val="18"/>
        <w:szCs w:val="18"/>
      </w:rPr>
      <w:t xml:space="preserve"> ze środków </w:t>
    </w:r>
    <w:r w:rsidRPr="00564B3D">
      <w:rPr>
        <w:rFonts w:ascii="Trebuchet MS" w:hAnsi="Trebuchet MS"/>
        <w:sz w:val="18"/>
        <w:szCs w:val="18"/>
      </w:rPr>
      <w:t>Uni</w:t>
    </w:r>
    <w:r w:rsidR="00AB2C40">
      <w:rPr>
        <w:rFonts w:ascii="Trebuchet MS" w:hAnsi="Trebuchet MS"/>
        <w:sz w:val="18"/>
        <w:szCs w:val="18"/>
      </w:rPr>
      <w:t>i</w:t>
    </w:r>
    <w:r w:rsidRPr="00564B3D">
      <w:rPr>
        <w:rFonts w:ascii="Trebuchet MS" w:hAnsi="Trebuchet MS"/>
        <w:sz w:val="18"/>
        <w:szCs w:val="18"/>
      </w:rPr>
      <w:t xml:space="preserve"> Europejsk</w:t>
    </w:r>
    <w:r w:rsidR="00AB2C40">
      <w:rPr>
        <w:rFonts w:ascii="Trebuchet MS" w:hAnsi="Trebuchet MS"/>
        <w:sz w:val="18"/>
        <w:szCs w:val="18"/>
      </w:rPr>
      <w:t>iej</w:t>
    </w:r>
    <w:r w:rsidRPr="00564B3D">
      <w:rPr>
        <w:rFonts w:ascii="Trebuchet MS" w:hAnsi="Trebuchet MS"/>
        <w:sz w:val="18"/>
        <w:szCs w:val="18"/>
      </w:rPr>
      <w:t xml:space="preserve"> w ramach Europejskiego Funduszu Społecznego.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6D4" w:rsidRDefault="001B26D4">
      <w:r>
        <w:separator/>
      </w:r>
    </w:p>
  </w:footnote>
  <w:footnote w:type="continuationSeparator" w:id="0">
    <w:p w:rsidR="001B26D4" w:rsidRDefault="001B2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C3A" w:rsidRDefault="008207CE" w:rsidP="00E82EEF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-419735</wp:posOffset>
          </wp:positionH>
          <wp:positionV relativeFrom="paragraph">
            <wp:posOffset>-412115</wp:posOffset>
          </wp:positionV>
          <wp:extent cx="6529070" cy="1022350"/>
          <wp:effectExtent l="0" t="0" r="5080" b="6350"/>
          <wp:wrapSquare wrapText="bothSides"/>
          <wp:docPr id="15" name="Obraz 15" descr="Logotypy_wymiary_czarne_Emery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Logotypy_wymiary_czarne_Emery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9070" cy="1022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20E01"/>
    <w:multiLevelType w:val="hybridMultilevel"/>
    <w:tmpl w:val="FAB6AB44"/>
    <w:lvl w:ilvl="0" w:tplc="9544ED4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F1178FB"/>
    <w:multiLevelType w:val="hybridMultilevel"/>
    <w:tmpl w:val="EACE7F8E"/>
    <w:lvl w:ilvl="0" w:tplc="F6E689B8">
      <w:start w:val="1"/>
      <w:numFmt w:val="decimal"/>
      <w:lvlText w:val="%1."/>
      <w:lvlJc w:val="left"/>
      <w:pPr>
        <w:ind w:left="472" w:hanging="360"/>
      </w:pPr>
      <w:rPr>
        <w:rFonts w:hint="default"/>
        <w:b w:val="0"/>
        <w:i w:val="0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192" w:hanging="360"/>
      </w:pPr>
    </w:lvl>
    <w:lvl w:ilvl="2" w:tplc="0415001B" w:tentative="1">
      <w:start w:val="1"/>
      <w:numFmt w:val="lowerRoman"/>
      <w:lvlText w:val="%3."/>
      <w:lvlJc w:val="right"/>
      <w:pPr>
        <w:ind w:left="1912" w:hanging="180"/>
      </w:p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2">
    <w:nsid w:val="26745826"/>
    <w:multiLevelType w:val="multilevel"/>
    <w:tmpl w:val="0B062AD0"/>
    <w:lvl w:ilvl="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B20091"/>
    <w:multiLevelType w:val="hybridMultilevel"/>
    <w:tmpl w:val="A412EC24"/>
    <w:lvl w:ilvl="0" w:tplc="D09EB5D0">
      <w:start w:val="1"/>
      <w:numFmt w:val="upperRoman"/>
      <w:lvlText w:val="%1."/>
      <w:lvlJc w:val="left"/>
      <w:pPr>
        <w:tabs>
          <w:tab w:val="num" w:pos="496"/>
        </w:tabs>
        <w:ind w:left="496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56"/>
        </w:tabs>
        <w:ind w:left="85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576"/>
        </w:tabs>
        <w:ind w:left="157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296"/>
        </w:tabs>
        <w:ind w:left="229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016"/>
        </w:tabs>
        <w:ind w:left="301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36"/>
        </w:tabs>
        <w:ind w:left="373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56"/>
        </w:tabs>
        <w:ind w:left="445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176"/>
        </w:tabs>
        <w:ind w:left="517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896"/>
        </w:tabs>
        <w:ind w:left="5896" w:hanging="180"/>
      </w:pPr>
      <w:rPr>
        <w:rFonts w:cs="Times New Roman"/>
      </w:rPr>
    </w:lvl>
  </w:abstractNum>
  <w:abstractNum w:abstractNumId="4">
    <w:nsid w:val="635F757C"/>
    <w:multiLevelType w:val="hybridMultilevel"/>
    <w:tmpl w:val="CF6A9586"/>
    <w:lvl w:ilvl="0" w:tplc="0415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8434"/>
    <o:shapelayout v:ext="edit">
      <o:idmap v:ext="edit" data="15"/>
    </o:shapelayout>
  </w:hdrShapeDefaults>
  <w:footnotePr>
    <w:footnote w:id="-1"/>
    <w:footnote w:id="0"/>
  </w:footnotePr>
  <w:endnotePr>
    <w:endnote w:id="-1"/>
    <w:endnote w:id="0"/>
  </w:endnotePr>
  <w:compat/>
  <w:rsids>
    <w:rsidRoot w:val="00381F1B"/>
    <w:rsid w:val="000107E4"/>
    <w:rsid w:val="00047416"/>
    <w:rsid w:val="00092998"/>
    <w:rsid w:val="000965A9"/>
    <w:rsid w:val="000E74E5"/>
    <w:rsid w:val="000F1821"/>
    <w:rsid w:val="00107D4C"/>
    <w:rsid w:val="0012353E"/>
    <w:rsid w:val="00147D31"/>
    <w:rsid w:val="00170FAF"/>
    <w:rsid w:val="0017461E"/>
    <w:rsid w:val="00181DDE"/>
    <w:rsid w:val="0018674D"/>
    <w:rsid w:val="001879E7"/>
    <w:rsid w:val="001B26D4"/>
    <w:rsid w:val="001B7A66"/>
    <w:rsid w:val="001C3DD4"/>
    <w:rsid w:val="002605A6"/>
    <w:rsid w:val="002615F2"/>
    <w:rsid w:val="00276336"/>
    <w:rsid w:val="00287960"/>
    <w:rsid w:val="00290180"/>
    <w:rsid w:val="002A3036"/>
    <w:rsid w:val="002B0556"/>
    <w:rsid w:val="002B30E7"/>
    <w:rsid w:val="002F3243"/>
    <w:rsid w:val="00303456"/>
    <w:rsid w:val="00381F1B"/>
    <w:rsid w:val="003840F7"/>
    <w:rsid w:val="00392A5B"/>
    <w:rsid w:val="003962E0"/>
    <w:rsid w:val="003C5067"/>
    <w:rsid w:val="004041D6"/>
    <w:rsid w:val="00445C63"/>
    <w:rsid w:val="004511CA"/>
    <w:rsid w:val="00452417"/>
    <w:rsid w:val="00460630"/>
    <w:rsid w:val="00494932"/>
    <w:rsid w:val="004A2542"/>
    <w:rsid w:val="004C2DBB"/>
    <w:rsid w:val="004C7197"/>
    <w:rsid w:val="004D7086"/>
    <w:rsid w:val="004E1285"/>
    <w:rsid w:val="004F7D16"/>
    <w:rsid w:val="00520E28"/>
    <w:rsid w:val="00535777"/>
    <w:rsid w:val="00562B76"/>
    <w:rsid w:val="00564B3D"/>
    <w:rsid w:val="005655DF"/>
    <w:rsid w:val="0057188E"/>
    <w:rsid w:val="005E1639"/>
    <w:rsid w:val="005E6B32"/>
    <w:rsid w:val="00627450"/>
    <w:rsid w:val="0066655D"/>
    <w:rsid w:val="00673EA1"/>
    <w:rsid w:val="006804E9"/>
    <w:rsid w:val="006868B0"/>
    <w:rsid w:val="00695C1E"/>
    <w:rsid w:val="006A1197"/>
    <w:rsid w:val="006D7D5A"/>
    <w:rsid w:val="006E194A"/>
    <w:rsid w:val="006E21D0"/>
    <w:rsid w:val="0072591B"/>
    <w:rsid w:val="00733BA3"/>
    <w:rsid w:val="00733F6A"/>
    <w:rsid w:val="00766ED6"/>
    <w:rsid w:val="00781AAB"/>
    <w:rsid w:val="007843C9"/>
    <w:rsid w:val="007850E0"/>
    <w:rsid w:val="00785E27"/>
    <w:rsid w:val="007A4D99"/>
    <w:rsid w:val="007B00D6"/>
    <w:rsid w:val="007B3AA1"/>
    <w:rsid w:val="007E54A7"/>
    <w:rsid w:val="00814FF5"/>
    <w:rsid w:val="008207CE"/>
    <w:rsid w:val="00831C81"/>
    <w:rsid w:val="008575A7"/>
    <w:rsid w:val="00884C3A"/>
    <w:rsid w:val="008A2422"/>
    <w:rsid w:val="008F5029"/>
    <w:rsid w:val="0092368E"/>
    <w:rsid w:val="0094162C"/>
    <w:rsid w:val="0094384A"/>
    <w:rsid w:val="00953741"/>
    <w:rsid w:val="00990D88"/>
    <w:rsid w:val="00992687"/>
    <w:rsid w:val="009B0E1D"/>
    <w:rsid w:val="009E62C1"/>
    <w:rsid w:val="009F0271"/>
    <w:rsid w:val="009F7922"/>
    <w:rsid w:val="00A00DA9"/>
    <w:rsid w:val="00A333BB"/>
    <w:rsid w:val="00A42D22"/>
    <w:rsid w:val="00A452B7"/>
    <w:rsid w:val="00A74C5B"/>
    <w:rsid w:val="00A800E2"/>
    <w:rsid w:val="00AA44E7"/>
    <w:rsid w:val="00AB2C40"/>
    <w:rsid w:val="00B14666"/>
    <w:rsid w:val="00B271A3"/>
    <w:rsid w:val="00B80427"/>
    <w:rsid w:val="00B87462"/>
    <w:rsid w:val="00BB3D2C"/>
    <w:rsid w:val="00BB7667"/>
    <w:rsid w:val="00C27033"/>
    <w:rsid w:val="00C617CD"/>
    <w:rsid w:val="00CB7128"/>
    <w:rsid w:val="00CC6CB1"/>
    <w:rsid w:val="00CD2A0E"/>
    <w:rsid w:val="00CF0DF9"/>
    <w:rsid w:val="00CF34A6"/>
    <w:rsid w:val="00D44B34"/>
    <w:rsid w:val="00D63B4C"/>
    <w:rsid w:val="00D847FE"/>
    <w:rsid w:val="00D84983"/>
    <w:rsid w:val="00DA28DD"/>
    <w:rsid w:val="00DA346D"/>
    <w:rsid w:val="00E354AD"/>
    <w:rsid w:val="00E44248"/>
    <w:rsid w:val="00E51464"/>
    <w:rsid w:val="00E60DB7"/>
    <w:rsid w:val="00E82EEF"/>
    <w:rsid w:val="00EA1CEA"/>
    <w:rsid w:val="00EA2E88"/>
    <w:rsid w:val="00EB0B18"/>
    <w:rsid w:val="00EF7BB4"/>
    <w:rsid w:val="00EF7E2F"/>
    <w:rsid w:val="00F20939"/>
    <w:rsid w:val="00F57112"/>
    <w:rsid w:val="00F72461"/>
    <w:rsid w:val="00FB5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E74E5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rsid w:val="000E74E5"/>
    <w:pPr>
      <w:keepNext/>
      <w:ind w:left="180" w:right="304"/>
      <w:outlineLvl w:val="0"/>
    </w:pPr>
    <w:rPr>
      <w:i/>
      <w:iCs/>
    </w:rPr>
  </w:style>
  <w:style w:type="paragraph" w:styleId="Nagwek2">
    <w:name w:val="heading 2"/>
    <w:basedOn w:val="Normalny"/>
    <w:next w:val="Normalny"/>
    <w:qFormat/>
    <w:rsid w:val="000E74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qFormat/>
    <w:rsid w:val="000E74E5"/>
    <w:pPr>
      <w:keepNext/>
      <w:spacing w:after="120"/>
      <w:outlineLvl w:val="4"/>
    </w:pPr>
    <w:rPr>
      <w:i/>
      <w:i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0E74E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0E74E5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rzypisudolnegoPodrozdziaFootnote">
    <w:name w:val="Tekst przypisu dolnego.Podrozdział.Footnote"/>
    <w:basedOn w:val="Normalny"/>
    <w:rsid w:val="000E74E5"/>
    <w:rPr>
      <w:sz w:val="20"/>
      <w:szCs w:val="20"/>
    </w:rPr>
  </w:style>
  <w:style w:type="character" w:styleId="Odwoanieprzypisudolnego">
    <w:name w:val="footnote reference"/>
    <w:semiHidden/>
    <w:rsid w:val="000E74E5"/>
    <w:rPr>
      <w:rFonts w:cs="Times New Roman"/>
      <w:vertAlign w:val="superscript"/>
    </w:rPr>
  </w:style>
  <w:style w:type="paragraph" w:styleId="Tekstpodstawowy">
    <w:name w:val="Body Text"/>
    <w:basedOn w:val="Normalny"/>
    <w:rsid w:val="000E74E5"/>
    <w:pPr>
      <w:jc w:val="both"/>
    </w:pPr>
    <w:rPr>
      <w:sz w:val="20"/>
      <w:szCs w:val="20"/>
    </w:rPr>
  </w:style>
  <w:style w:type="paragraph" w:styleId="Nagwek">
    <w:name w:val="header"/>
    <w:basedOn w:val="Normalny"/>
    <w:rsid w:val="004511CA"/>
    <w:pPr>
      <w:tabs>
        <w:tab w:val="center" w:pos="4536"/>
        <w:tab w:val="right" w:pos="9072"/>
      </w:tabs>
      <w:autoSpaceDE/>
      <w:autoSpaceDN/>
    </w:pPr>
  </w:style>
  <w:style w:type="paragraph" w:styleId="Tekstprzypisudolnego">
    <w:name w:val="footnote text"/>
    <w:basedOn w:val="Normalny"/>
    <w:semiHidden/>
    <w:rsid w:val="004C7197"/>
    <w:pPr>
      <w:autoSpaceDE/>
      <w:autoSpaceDN/>
    </w:pPr>
    <w:rPr>
      <w:sz w:val="20"/>
      <w:szCs w:val="20"/>
    </w:rPr>
  </w:style>
  <w:style w:type="paragraph" w:customStyle="1" w:styleId="Styl">
    <w:name w:val="Styl"/>
    <w:basedOn w:val="Normalny"/>
    <w:next w:val="Nagwek"/>
    <w:rsid w:val="00EF7E2F"/>
    <w:pPr>
      <w:tabs>
        <w:tab w:val="center" w:pos="4536"/>
        <w:tab w:val="right" w:pos="9072"/>
      </w:tabs>
      <w:autoSpaceDE/>
      <w:autoSpaceDN/>
    </w:pPr>
  </w:style>
  <w:style w:type="paragraph" w:customStyle="1" w:styleId="CharChar1">
    <w:name w:val="Char Char1"/>
    <w:basedOn w:val="Normalny"/>
    <w:rsid w:val="0092368E"/>
    <w:pPr>
      <w:autoSpaceDE/>
      <w:autoSpaceDN/>
    </w:pPr>
    <w:rPr>
      <w:sz w:val="20"/>
      <w:szCs w:val="20"/>
    </w:rPr>
  </w:style>
  <w:style w:type="paragraph" w:customStyle="1" w:styleId="CharChar">
    <w:name w:val="Char Char"/>
    <w:basedOn w:val="Normalny"/>
    <w:rsid w:val="0092368E"/>
    <w:pPr>
      <w:autoSpaceDE/>
      <w:autoSpaceDN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ind w:left="180" w:right="304"/>
      <w:outlineLvl w:val="0"/>
    </w:pPr>
    <w:rPr>
      <w:i/>
      <w:iCs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spacing w:after="120"/>
      <w:outlineLvl w:val="4"/>
    </w:pPr>
    <w:rPr>
      <w:i/>
      <w:i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rzypisudolnegoPodrozdziaFootnote">
    <w:name w:val="Tekst przypisu dolnego.Podrozdział.Footnote"/>
    <w:basedOn w:val="Normalny"/>
    <w:rPr>
      <w:sz w:val="20"/>
      <w:szCs w:val="20"/>
    </w:rPr>
  </w:style>
  <w:style w:type="character" w:styleId="Odwoanieprzypisudolnego">
    <w:name w:val="footnote reference"/>
    <w:semiHidden/>
    <w:rPr>
      <w:rFonts w:cs="Times New Roman"/>
      <w:vertAlign w:val="superscript"/>
    </w:rPr>
  </w:style>
  <w:style w:type="paragraph" w:styleId="Tekstpodstawowy">
    <w:name w:val="Body Text"/>
    <w:basedOn w:val="Normalny"/>
    <w:pPr>
      <w:jc w:val="both"/>
    </w:pPr>
    <w:rPr>
      <w:sz w:val="20"/>
      <w:szCs w:val="20"/>
    </w:rPr>
  </w:style>
  <w:style w:type="paragraph" w:styleId="Nagwek">
    <w:name w:val="header"/>
    <w:basedOn w:val="Normalny"/>
    <w:rsid w:val="004511CA"/>
    <w:pPr>
      <w:tabs>
        <w:tab w:val="center" w:pos="4536"/>
        <w:tab w:val="right" w:pos="9072"/>
      </w:tabs>
      <w:autoSpaceDE/>
      <w:autoSpaceDN/>
    </w:pPr>
  </w:style>
  <w:style w:type="paragraph" w:styleId="Tekstprzypisudolnego">
    <w:name w:val="footnote text"/>
    <w:basedOn w:val="Normalny"/>
    <w:semiHidden/>
    <w:rsid w:val="004C7197"/>
    <w:pPr>
      <w:autoSpaceDE/>
      <w:autoSpaceDN/>
    </w:pPr>
    <w:rPr>
      <w:sz w:val="20"/>
      <w:szCs w:val="20"/>
    </w:rPr>
  </w:style>
  <w:style w:type="paragraph" w:customStyle="1" w:styleId="Styl">
    <w:name w:val="Styl"/>
    <w:basedOn w:val="Normalny"/>
    <w:next w:val="Nagwek"/>
    <w:rsid w:val="00EF7E2F"/>
    <w:pPr>
      <w:tabs>
        <w:tab w:val="center" w:pos="4536"/>
        <w:tab w:val="right" w:pos="9072"/>
      </w:tabs>
      <w:autoSpaceDE/>
      <w:autoSpaceDN/>
    </w:pPr>
  </w:style>
  <w:style w:type="paragraph" w:customStyle="1" w:styleId="CharChar1">
    <w:name w:val="Char Char1"/>
    <w:basedOn w:val="Normalny"/>
    <w:rsid w:val="0092368E"/>
    <w:pPr>
      <w:autoSpaceDE/>
      <w:autoSpaceDN/>
    </w:pPr>
    <w:rPr>
      <w:sz w:val="20"/>
      <w:szCs w:val="20"/>
    </w:rPr>
  </w:style>
  <w:style w:type="paragraph" w:customStyle="1" w:styleId="CharChar">
    <w:name w:val="Char Char"/>
    <w:basedOn w:val="Normalny"/>
    <w:rsid w:val="0092368E"/>
    <w:pPr>
      <w:autoSpaceDE/>
      <w:autoSpaceDN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rp.gov.pl/index/index/140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arp.gov.pl/index/index/140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parp.gov.pl/index/index/1408" TargetMode="Externa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V – Oświadczenie o kwalifikacji VAT</vt:lpstr>
    </vt:vector>
  </TitlesOfParts>
  <Company>PARP</Company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V – Oświadczenie o kwalifikacji VAT</dc:title>
  <dc:creator>BeataL</dc:creator>
  <cp:lastModifiedBy>eszela</cp:lastModifiedBy>
  <cp:revision>2</cp:revision>
  <cp:lastPrinted>2012-06-20T07:47:00Z</cp:lastPrinted>
  <dcterms:created xsi:type="dcterms:W3CDTF">2012-06-20T07:47:00Z</dcterms:created>
  <dcterms:modified xsi:type="dcterms:W3CDTF">2012-06-20T07:47:00Z</dcterms:modified>
</cp:coreProperties>
</file>